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黑体" w:hAnsi="仿宋" w:eastAsia="黑体" w:cs="Arial"/>
          <w:bCs/>
          <w:color w:val="000000"/>
          <w:kern w:val="0"/>
          <w:sz w:val="36"/>
          <w:szCs w:val="36"/>
        </w:rPr>
      </w:pPr>
      <w:r>
        <w:rPr>
          <w:rFonts w:hint="eastAsia" w:ascii="黑体" w:hAnsi="仿宋" w:eastAsia="黑体" w:cs="Arial"/>
          <w:bCs/>
          <w:color w:val="000000"/>
          <w:kern w:val="0"/>
          <w:sz w:val="36"/>
          <w:szCs w:val="36"/>
        </w:rPr>
        <w:t>会计档案查阅申请表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41"/>
        <w:gridCol w:w="603"/>
        <w:gridCol w:w="389"/>
        <w:gridCol w:w="1030"/>
        <w:gridCol w:w="568"/>
        <w:gridCol w:w="852"/>
        <w:gridCol w:w="852"/>
        <w:gridCol w:w="568"/>
        <w:gridCol w:w="241"/>
        <w:gridCol w:w="894"/>
        <w:gridCol w:w="284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0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2"/>
                <w:szCs w:val="32"/>
              </w:rPr>
              <w:t>经费负责人信息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20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员工编号</w:t>
            </w:r>
          </w:p>
        </w:tc>
        <w:tc>
          <w:tcPr>
            <w:tcW w:w="142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809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 xml:space="preserve">               查阅原因</w:t>
            </w:r>
          </w:p>
        </w:tc>
        <w:tc>
          <w:tcPr>
            <w:tcW w:w="6711" w:type="dxa"/>
            <w:gridSpan w:val="9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20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  <w:t>委托查阅人信息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590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4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部门</w:t>
            </w:r>
          </w:p>
        </w:tc>
        <w:tc>
          <w:tcPr>
            <w:tcW w:w="1703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员工编号</w:t>
            </w:r>
          </w:p>
        </w:tc>
        <w:tc>
          <w:tcPr>
            <w:tcW w:w="1706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590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90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0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  <w:t>查阅内容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09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部门编号</w:t>
            </w:r>
          </w:p>
        </w:tc>
        <w:tc>
          <w:tcPr>
            <w:tcW w:w="2450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2600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576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jc w:val="left"/>
              <w:outlineLvl w:val="0"/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outlineLvl w:val="0"/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outlineLvl w:val="0"/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  <w:t>查阅凭证编号</w:t>
            </w:r>
          </w:p>
          <w:p>
            <w:pPr>
              <w:widowControl/>
              <w:spacing w:line="400" w:lineRule="exact"/>
              <w:jc w:val="left"/>
              <w:outlineLvl w:val="0"/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outlineLvl w:val="0"/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944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Arial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560" w:firstLineChars="197"/>
              <w:contextualSpacing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本人承诺在查阅会计档案过程中，严格遵守学校会计档案保管的各项规定，履行登记手续，绝不私自篡改、撕毁、损坏会计档案，确保档案安全完整。</w:t>
            </w:r>
          </w:p>
        </w:tc>
      </w:tr>
    </w:tbl>
    <w:p>
      <w:pPr>
        <w:widowControl/>
        <w:shd w:val="clear" w:color="auto" w:fill="FFFFFF"/>
        <w:jc w:val="left"/>
        <w:outlineLvl w:val="0"/>
        <w:rPr>
          <w:rFonts w:ascii="仿宋" w:hAnsi="仿宋" w:eastAsia="仿宋" w:cs="Arial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0"/>
          <w:szCs w:val="30"/>
        </w:rPr>
        <w:t>经费负责人签字：             受托查阅人签字：</w:t>
      </w:r>
    </w:p>
    <w:p>
      <w:pPr>
        <w:widowControl/>
        <w:shd w:val="clear" w:color="auto" w:fill="FFFFFF"/>
        <w:jc w:val="left"/>
        <w:outlineLvl w:val="0"/>
        <w:rPr>
          <w:sz w:val="30"/>
          <w:szCs w:val="30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0"/>
          <w:szCs w:val="30"/>
        </w:rPr>
        <w:t xml:space="preserve">    日期：                       日期：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418" w:left="1701" w:header="851" w:footer="992" w:gutter="0"/>
      <w:cols w:space="425" w:num="1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53906"/>
    <w:rsid w:val="22974770"/>
    <w:rsid w:val="310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2019-05-31T02:01:00Z</dcterms:created>
  <dc:creator>cwc</dc:creator>
  <cp:lastModifiedBy>cwc</cp:lastModifiedBy>
  <dcterms:modified xsi:type="dcterms:W3CDTF">2019-05-31T02:01:49Z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